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939"/>
        <w:gridCol w:w="1550"/>
        <w:gridCol w:w="1444"/>
        <w:gridCol w:w="1412"/>
        <w:gridCol w:w="2536"/>
        <w:gridCol w:w="1484"/>
        <w:gridCol w:w="3857"/>
      </w:tblGrid>
      <w:tr w:rsidR="00F05E7D" w:rsidRPr="00321990" w:rsidTr="00B0166F">
        <w:tc>
          <w:tcPr>
            <w:tcW w:w="0" w:type="auto"/>
            <w:gridSpan w:val="7"/>
            <w:vAlign w:val="center"/>
          </w:tcPr>
          <w:p w:rsidR="00F05E7D" w:rsidRPr="00321990" w:rsidRDefault="00F05E7D" w:rsidP="00B0166F">
            <w:pPr>
              <w:spacing w:after="0" w:line="240" w:lineRule="auto"/>
              <w:jc w:val="center"/>
              <w:rPr>
                <w:b/>
              </w:rPr>
            </w:pPr>
            <w:r>
              <w:rPr>
                <w:b/>
              </w:rPr>
              <w:t>DISEÑO DE ACTIVIDADES EAN</w:t>
            </w:r>
          </w:p>
        </w:tc>
      </w:tr>
      <w:tr w:rsidR="00F05E7D" w:rsidRPr="00321990" w:rsidTr="00B0166F">
        <w:tc>
          <w:tcPr>
            <w:tcW w:w="0" w:type="auto"/>
            <w:vAlign w:val="center"/>
          </w:tcPr>
          <w:p w:rsidR="00F05E7D" w:rsidRPr="00321990" w:rsidRDefault="00F05E7D" w:rsidP="00B0166F">
            <w:pPr>
              <w:spacing w:after="0" w:line="240" w:lineRule="auto"/>
              <w:jc w:val="center"/>
              <w:rPr>
                <w:b/>
              </w:rPr>
            </w:pPr>
            <w:r w:rsidRPr="00321990">
              <w:rPr>
                <w:b/>
              </w:rPr>
              <w:t>Caso</w:t>
            </w:r>
            <w:r>
              <w:rPr>
                <w:b/>
              </w:rPr>
              <w:t xml:space="preserve"> No.</w:t>
            </w:r>
          </w:p>
        </w:tc>
        <w:tc>
          <w:tcPr>
            <w:tcW w:w="0" w:type="auto"/>
            <w:vAlign w:val="center"/>
          </w:tcPr>
          <w:p w:rsidR="00F05E7D" w:rsidRPr="00321990" w:rsidRDefault="00F05E7D" w:rsidP="00B0166F">
            <w:pPr>
              <w:spacing w:after="0" w:line="240" w:lineRule="auto"/>
              <w:jc w:val="center"/>
              <w:rPr>
                <w:b/>
              </w:rPr>
            </w:pPr>
            <w:r>
              <w:rPr>
                <w:b/>
              </w:rPr>
              <w:t xml:space="preserve">Ubicación / </w:t>
            </w:r>
            <w:r w:rsidRPr="00321990">
              <w:rPr>
                <w:b/>
              </w:rPr>
              <w:t>Programa</w:t>
            </w:r>
          </w:p>
        </w:tc>
        <w:tc>
          <w:tcPr>
            <w:tcW w:w="0" w:type="auto"/>
            <w:vAlign w:val="center"/>
          </w:tcPr>
          <w:p w:rsidR="00F05E7D" w:rsidRPr="00321990" w:rsidRDefault="00F05E7D" w:rsidP="00B0166F">
            <w:pPr>
              <w:spacing w:after="0" w:line="240" w:lineRule="auto"/>
              <w:jc w:val="center"/>
              <w:rPr>
                <w:b/>
              </w:rPr>
            </w:pPr>
            <w:r w:rsidRPr="00321990">
              <w:rPr>
                <w:b/>
              </w:rPr>
              <w:t>PROPÓSITO</w:t>
            </w:r>
          </w:p>
        </w:tc>
        <w:tc>
          <w:tcPr>
            <w:tcW w:w="0" w:type="auto"/>
            <w:vAlign w:val="center"/>
          </w:tcPr>
          <w:p w:rsidR="00F05E7D" w:rsidRPr="00321990" w:rsidRDefault="00F05E7D" w:rsidP="00B0166F">
            <w:pPr>
              <w:spacing w:after="0" w:line="240" w:lineRule="auto"/>
              <w:jc w:val="center"/>
              <w:rPr>
                <w:b/>
              </w:rPr>
            </w:pPr>
            <w:r w:rsidRPr="00321990">
              <w:rPr>
                <w:b/>
              </w:rPr>
              <w:t>PRODUCTOS</w:t>
            </w:r>
          </w:p>
        </w:tc>
        <w:tc>
          <w:tcPr>
            <w:tcW w:w="0" w:type="auto"/>
            <w:vAlign w:val="center"/>
          </w:tcPr>
          <w:p w:rsidR="00F05E7D" w:rsidRPr="00321990" w:rsidRDefault="00F05E7D" w:rsidP="00B0166F">
            <w:pPr>
              <w:spacing w:after="0" w:line="240" w:lineRule="auto"/>
              <w:jc w:val="center"/>
              <w:rPr>
                <w:b/>
              </w:rPr>
            </w:pPr>
            <w:r>
              <w:rPr>
                <w:b/>
              </w:rPr>
              <w:t xml:space="preserve">CONDICIONES / </w:t>
            </w:r>
            <w:r w:rsidRPr="00321990">
              <w:rPr>
                <w:b/>
              </w:rPr>
              <w:t>CRITERIOS DE CALIDAD</w:t>
            </w:r>
          </w:p>
        </w:tc>
        <w:tc>
          <w:tcPr>
            <w:tcW w:w="0" w:type="auto"/>
            <w:vAlign w:val="center"/>
          </w:tcPr>
          <w:p w:rsidR="00F05E7D" w:rsidRPr="00321990" w:rsidRDefault="00F05E7D" w:rsidP="00B0166F">
            <w:pPr>
              <w:spacing w:after="0" w:line="240" w:lineRule="auto"/>
              <w:jc w:val="center"/>
              <w:rPr>
                <w:b/>
              </w:rPr>
            </w:pPr>
            <w:r w:rsidRPr="00321990">
              <w:rPr>
                <w:b/>
              </w:rPr>
              <w:t>RECURSO DE APRENDIZAJE</w:t>
            </w:r>
          </w:p>
        </w:tc>
        <w:tc>
          <w:tcPr>
            <w:tcW w:w="0" w:type="auto"/>
            <w:vAlign w:val="center"/>
          </w:tcPr>
          <w:p w:rsidR="00F05E7D" w:rsidRPr="00321990" w:rsidRDefault="00F05E7D" w:rsidP="00B0166F">
            <w:pPr>
              <w:spacing w:after="0" w:line="240" w:lineRule="auto"/>
              <w:jc w:val="center"/>
              <w:rPr>
                <w:b/>
              </w:rPr>
            </w:pPr>
            <w:r w:rsidRPr="00321990">
              <w:rPr>
                <w:b/>
              </w:rPr>
              <w:t>INSTRUCCIONES</w:t>
            </w:r>
          </w:p>
        </w:tc>
      </w:tr>
      <w:tr w:rsidR="00A53B38" w:rsidRPr="00321990" w:rsidTr="002329B3">
        <w:tc>
          <w:tcPr>
            <w:tcW w:w="0" w:type="auto"/>
            <w:vAlign w:val="center"/>
          </w:tcPr>
          <w:p w:rsidR="00A53B38" w:rsidRPr="00FD1E98" w:rsidRDefault="00A53B38" w:rsidP="005F730C">
            <w:pPr>
              <w:jc w:val="center"/>
              <w:rPr>
                <w:sz w:val="20"/>
                <w:szCs w:val="20"/>
              </w:rPr>
            </w:pPr>
            <w:r w:rsidRPr="00FD1E98">
              <w:rPr>
                <w:sz w:val="20"/>
                <w:szCs w:val="20"/>
              </w:rPr>
              <w:t>BOTAS Y BOTINES</w:t>
            </w:r>
          </w:p>
        </w:tc>
        <w:tc>
          <w:tcPr>
            <w:tcW w:w="0" w:type="auto"/>
            <w:vAlign w:val="center"/>
          </w:tcPr>
          <w:p w:rsidR="00A53B38" w:rsidRPr="00FD1E98" w:rsidRDefault="00A53B38" w:rsidP="005F730C">
            <w:pPr>
              <w:jc w:val="center"/>
              <w:rPr>
                <w:sz w:val="20"/>
                <w:szCs w:val="20"/>
              </w:rPr>
            </w:pPr>
            <w:r w:rsidRPr="00FD1E98">
              <w:rPr>
                <w:sz w:val="20"/>
                <w:szCs w:val="20"/>
              </w:rPr>
              <w:t>Administración, Finanzas y Ciencias Económicas</w:t>
            </w:r>
          </w:p>
        </w:tc>
        <w:tc>
          <w:tcPr>
            <w:tcW w:w="0" w:type="auto"/>
            <w:vAlign w:val="center"/>
          </w:tcPr>
          <w:p w:rsidR="00A53B38" w:rsidRPr="00FD1E98" w:rsidRDefault="00A53B38" w:rsidP="005F730C">
            <w:pPr>
              <w:jc w:val="center"/>
              <w:rPr>
                <w:sz w:val="20"/>
                <w:szCs w:val="20"/>
              </w:rPr>
            </w:pPr>
            <w:r w:rsidRPr="00FD1E98">
              <w:rPr>
                <w:sz w:val="20"/>
                <w:szCs w:val="20"/>
              </w:rPr>
              <w:t>Analizar un mercado que se constituye como una amenaza a la estabilidad de las empresas nacionales.</w:t>
            </w:r>
          </w:p>
        </w:tc>
        <w:tc>
          <w:tcPr>
            <w:tcW w:w="0" w:type="auto"/>
            <w:vAlign w:val="center"/>
          </w:tcPr>
          <w:p w:rsidR="00A53B38" w:rsidRPr="00FD1E98" w:rsidRDefault="00A53B38" w:rsidP="005F730C">
            <w:pPr>
              <w:jc w:val="center"/>
              <w:rPr>
                <w:sz w:val="20"/>
                <w:szCs w:val="20"/>
              </w:rPr>
            </w:pPr>
            <w:r w:rsidRPr="00FD1E98">
              <w:rPr>
                <w:sz w:val="20"/>
                <w:szCs w:val="20"/>
              </w:rPr>
              <w:t>Reportaje investigativo.</w:t>
            </w:r>
          </w:p>
        </w:tc>
        <w:tc>
          <w:tcPr>
            <w:tcW w:w="0" w:type="auto"/>
          </w:tcPr>
          <w:p w:rsidR="00A53B38" w:rsidRPr="00FD1E98" w:rsidRDefault="00A53B38" w:rsidP="005F730C">
            <w:pPr>
              <w:ind w:left="33"/>
              <w:jc w:val="both"/>
              <w:rPr>
                <w:sz w:val="20"/>
                <w:szCs w:val="20"/>
              </w:rPr>
            </w:pPr>
            <w:r w:rsidRPr="00FD1E98">
              <w:rPr>
                <w:sz w:val="20"/>
                <w:szCs w:val="20"/>
              </w:rPr>
              <w:t>El reportaje debe estar estructurado de la siguiente manera:</w:t>
            </w:r>
          </w:p>
          <w:p w:rsidR="00A53B38" w:rsidRPr="00FD1E98" w:rsidRDefault="00A53B38" w:rsidP="00A53B38">
            <w:pPr>
              <w:numPr>
                <w:ilvl w:val="0"/>
                <w:numId w:val="1"/>
              </w:numPr>
              <w:spacing w:before="100" w:beforeAutospacing="1" w:after="100" w:afterAutospacing="1" w:line="240" w:lineRule="auto"/>
              <w:jc w:val="both"/>
              <w:rPr>
                <w:sz w:val="20"/>
                <w:szCs w:val="20"/>
              </w:rPr>
            </w:pPr>
            <w:r w:rsidRPr="00FD1E98">
              <w:rPr>
                <w:sz w:val="20"/>
                <w:szCs w:val="20"/>
              </w:rPr>
              <w:t>El párrafo de apertura o la entradilla es un párrafo atractivo que debe suscitar la curiosidad del lector, debe incitar a seguir leyendo. Puede presentar los rasgos tipográficos de la entradilla es decir, estar escrito en letra negrita y separado del cuerpo de la noticia. Pero puede también aparecer integrado en el reportaje.</w:t>
            </w:r>
          </w:p>
          <w:p w:rsidR="00A53B38" w:rsidRPr="00FD1E98" w:rsidRDefault="00A53B38" w:rsidP="00A53B38">
            <w:pPr>
              <w:numPr>
                <w:ilvl w:val="0"/>
                <w:numId w:val="1"/>
              </w:numPr>
              <w:spacing w:before="100" w:beforeAutospacing="1" w:after="100" w:afterAutospacing="1" w:line="240" w:lineRule="auto"/>
              <w:jc w:val="both"/>
              <w:rPr>
                <w:sz w:val="20"/>
                <w:szCs w:val="20"/>
              </w:rPr>
            </w:pPr>
            <w:r w:rsidRPr="00FD1E98">
              <w:rPr>
                <w:sz w:val="20"/>
                <w:szCs w:val="20"/>
              </w:rPr>
              <w:t xml:space="preserve">El relato. Debe tener un orden en la exposición de los hechos. Ese orden o hilo argumental responde a una intención: cronológica, </w:t>
            </w:r>
            <w:r w:rsidRPr="00FD1E98">
              <w:rPr>
                <w:sz w:val="20"/>
                <w:szCs w:val="20"/>
              </w:rPr>
              <w:lastRenderedPageBreak/>
              <w:t>biográfica, explicativa, crítica..... Un reportaje no puede ser una suma de hechos. Cada párrafo ha de estar conectado con el anterior por lo que es importante definir ese hilo conductor.</w:t>
            </w:r>
          </w:p>
          <w:p w:rsidR="00A53B38" w:rsidRPr="00FD1E98" w:rsidRDefault="00A53B38" w:rsidP="00A53B38">
            <w:pPr>
              <w:numPr>
                <w:ilvl w:val="0"/>
                <w:numId w:val="1"/>
              </w:numPr>
              <w:spacing w:before="100" w:beforeAutospacing="1" w:after="100" w:afterAutospacing="1" w:line="240" w:lineRule="auto"/>
              <w:rPr>
                <w:sz w:val="20"/>
                <w:szCs w:val="20"/>
              </w:rPr>
            </w:pPr>
            <w:r w:rsidRPr="00FD1E98">
              <w:rPr>
                <w:sz w:val="20"/>
                <w:szCs w:val="20"/>
              </w:rPr>
              <w:t>El párrafo final debe ser escrito cuidadosamente, constituye el remate final que le deja al lector el sabor de una buena lectura.</w:t>
            </w:r>
          </w:p>
          <w:p w:rsidR="00A53B38" w:rsidRPr="00FD1E98" w:rsidRDefault="00A53B38" w:rsidP="005F730C">
            <w:pPr>
              <w:spacing w:before="100" w:beforeAutospacing="1" w:after="100" w:afterAutospacing="1"/>
              <w:ind w:left="720"/>
              <w:jc w:val="both"/>
              <w:rPr>
                <w:sz w:val="20"/>
                <w:szCs w:val="20"/>
              </w:rPr>
            </w:pPr>
            <w:r w:rsidRPr="00FD1E98">
              <w:rPr>
                <w:sz w:val="20"/>
                <w:szCs w:val="20"/>
              </w:rPr>
              <w:t>En el link indicado en las instrucciones encuentra diferentes maneras de desarrollar esta estructura.</w:t>
            </w:r>
          </w:p>
          <w:p w:rsidR="00A53B38" w:rsidRPr="00FD1E98" w:rsidRDefault="00A53B38" w:rsidP="005F730C">
            <w:pPr>
              <w:ind w:left="33"/>
              <w:jc w:val="both"/>
              <w:rPr>
                <w:sz w:val="20"/>
                <w:szCs w:val="20"/>
              </w:rPr>
            </w:pPr>
            <w:r w:rsidRPr="00FD1E98">
              <w:rPr>
                <w:sz w:val="20"/>
                <w:szCs w:val="20"/>
              </w:rPr>
              <w:t xml:space="preserve"> La extensión del reportaje debe ser máximo de tres  cuartillas, debe contener cifras actualizadas y datos estadísticos relacionados </w:t>
            </w:r>
            <w:r w:rsidRPr="00FD1E98">
              <w:rPr>
                <w:sz w:val="20"/>
                <w:szCs w:val="20"/>
              </w:rPr>
              <w:lastRenderedPageBreak/>
              <w:t xml:space="preserve">con el tema. </w:t>
            </w:r>
          </w:p>
          <w:p w:rsidR="00A53B38" w:rsidRPr="00FD1E98" w:rsidRDefault="00A53B38" w:rsidP="005F730C">
            <w:pPr>
              <w:ind w:left="33"/>
              <w:jc w:val="both"/>
              <w:rPr>
                <w:sz w:val="20"/>
                <w:szCs w:val="20"/>
              </w:rPr>
            </w:pPr>
          </w:p>
          <w:p w:rsidR="00A53B38" w:rsidRPr="00FD1E98" w:rsidRDefault="00A53B38" w:rsidP="005F730C">
            <w:pPr>
              <w:ind w:left="33"/>
              <w:jc w:val="both"/>
              <w:rPr>
                <w:sz w:val="20"/>
                <w:szCs w:val="20"/>
              </w:rPr>
            </w:pPr>
          </w:p>
        </w:tc>
        <w:tc>
          <w:tcPr>
            <w:tcW w:w="0" w:type="auto"/>
            <w:vAlign w:val="center"/>
          </w:tcPr>
          <w:p w:rsidR="00A53B38" w:rsidRPr="00FD1E98" w:rsidRDefault="00A53B38" w:rsidP="005F730C">
            <w:pPr>
              <w:jc w:val="center"/>
              <w:rPr>
                <w:sz w:val="20"/>
                <w:szCs w:val="20"/>
              </w:rPr>
            </w:pPr>
            <w:r w:rsidRPr="00FD1E98">
              <w:rPr>
                <w:sz w:val="20"/>
                <w:szCs w:val="20"/>
              </w:rPr>
              <w:lastRenderedPageBreak/>
              <w:t>Botas y botines</w:t>
            </w:r>
          </w:p>
        </w:tc>
        <w:tc>
          <w:tcPr>
            <w:tcW w:w="0" w:type="auto"/>
          </w:tcPr>
          <w:p w:rsidR="00A53B38" w:rsidRPr="00FD1E98" w:rsidRDefault="00A53B38" w:rsidP="005F730C">
            <w:pPr>
              <w:jc w:val="both"/>
              <w:rPr>
                <w:sz w:val="20"/>
                <w:szCs w:val="20"/>
              </w:rPr>
            </w:pPr>
            <w:r w:rsidRPr="00FD1E98">
              <w:rPr>
                <w:sz w:val="20"/>
                <w:szCs w:val="20"/>
              </w:rPr>
              <w:t>Lea el caso de BOTAS Y BOTINES.</w:t>
            </w:r>
          </w:p>
          <w:p w:rsidR="00A53B38" w:rsidRPr="00FD1E98" w:rsidRDefault="00A53B38" w:rsidP="005F730C">
            <w:pPr>
              <w:jc w:val="both"/>
              <w:rPr>
                <w:sz w:val="20"/>
                <w:szCs w:val="20"/>
              </w:rPr>
            </w:pPr>
          </w:p>
          <w:p w:rsidR="00A53B38" w:rsidRPr="00FD1E98" w:rsidRDefault="00A53B38" w:rsidP="005F730C">
            <w:pPr>
              <w:jc w:val="both"/>
            </w:pPr>
            <w:r w:rsidRPr="00FD1E98">
              <w:rPr>
                <w:sz w:val="20"/>
                <w:szCs w:val="20"/>
              </w:rPr>
              <w:t xml:space="preserve">Revise en el siguiente link las características  y los elementos del reportaje investigativo </w:t>
            </w:r>
            <w:hyperlink r:id="rId5" w:history="1">
              <w:r w:rsidRPr="00FD1E98">
                <w:rPr>
                  <w:rStyle w:val="Hipervnculo"/>
                  <w:sz w:val="20"/>
                  <w:szCs w:val="20"/>
                </w:rPr>
                <w:t>http://es.wikipedia.org/wiki/Reportaje</w:t>
              </w:r>
            </w:hyperlink>
          </w:p>
          <w:p w:rsidR="00A53B38" w:rsidRPr="00FD1E98" w:rsidRDefault="00A53B38" w:rsidP="005F730C">
            <w:pPr>
              <w:jc w:val="both"/>
              <w:rPr>
                <w:sz w:val="20"/>
                <w:szCs w:val="20"/>
              </w:rPr>
            </w:pPr>
          </w:p>
          <w:p w:rsidR="00A53B38" w:rsidRPr="00FD1E98" w:rsidRDefault="00A53B38" w:rsidP="005F730C">
            <w:pPr>
              <w:jc w:val="both"/>
              <w:rPr>
                <w:sz w:val="20"/>
                <w:szCs w:val="20"/>
              </w:rPr>
            </w:pPr>
            <w:r w:rsidRPr="00FD1E98">
              <w:rPr>
                <w:sz w:val="20"/>
                <w:szCs w:val="20"/>
              </w:rPr>
              <w:t>Investigue el comportamiento del mercado de zapatos traídos de China y su incidencia en los mercados latinoamericanos.</w:t>
            </w:r>
          </w:p>
          <w:p w:rsidR="00A53B38" w:rsidRPr="00FD1E98" w:rsidRDefault="00A53B38" w:rsidP="005F730C">
            <w:pPr>
              <w:jc w:val="both"/>
              <w:rPr>
                <w:sz w:val="20"/>
                <w:szCs w:val="20"/>
              </w:rPr>
            </w:pPr>
          </w:p>
          <w:p w:rsidR="00A53B38" w:rsidRPr="00FD1E98" w:rsidRDefault="00A53B38" w:rsidP="005F730C">
            <w:pPr>
              <w:autoSpaceDE w:val="0"/>
              <w:autoSpaceDN w:val="0"/>
              <w:adjustRightInd w:val="0"/>
              <w:jc w:val="both"/>
              <w:rPr>
                <w:sz w:val="20"/>
                <w:szCs w:val="20"/>
              </w:rPr>
            </w:pPr>
            <w:r w:rsidRPr="00FD1E98">
              <w:rPr>
                <w:sz w:val="20"/>
                <w:szCs w:val="20"/>
              </w:rPr>
              <w:t>Haga un reporte con la información obtenida, el cual debe mostrar datos y gráficos estadísticos y a partir de ella responda la siguiente pregunta ¿Cómo puede la industria de calzado de cuero en Colombia afrontar el contrabando y la competencia de la manufactura China, tanto en el mercado nacional como el internacional?</w:t>
            </w:r>
          </w:p>
          <w:p w:rsidR="00A53B38" w:rsidRPr="00FD1E98" w:rsidRDefault="00A53B38" w:rsidP="005F730C">
            <w:pPr>
              <w:jc w:val="both"/>
              <w:rPr>
                <w:sz w:val="20"/>
                <w:szCs w:val="20"/>
              </w:rPr>
            </w:pPr>
          </w:p>
        </w:tc>
      </w:tr>
      <w:tr w:rsidR="00A53B38" w:rsidRPr="00321990" w:rsidTr="002329B3">
        <w:tc>
          <w:tcPr>
            <w:tcW w:w="0" w:type="auto"/>
            <w:vAlign w:val="center"/>
          </w:tcPr>
          <w:p w:rsidR="00A53B38" w:rsidRPr="00FD1E98" w:rsidRDefault="00A53B38" w:rsidP="005F730C">
            <w:pPr>
              <w:jc w:val="center"/>
              <w:rPr>
                <w:sz w:val="20"/>
                <w:szCs w:val="20"/>
              </w:rPr>
            </w:pPr>
            <w:r w:rsidRPr="00FD1E98">
              <w:rPr>
                <w:sz w:val="20"/>
                <w:szCs w:val="20"/>
              </w:rPr>
              <w:lastRenderedPageBreak/>
              <w:t>BOTAS Y BOTINES</w:t>
            </w:r>
          </w:p>
        </w:tc>
        <w:tc>
          <w:tcPr>
            <w:tcW w:w="0" w:type="auto"/>
            <w:vAlign w:val="center"/>
          </w:tcPr>
          <w:p w:rsidR="00A53B38" w:rsidRPr="00FD1E98" w:rsidRDefault="00A53B38" w:rsidP="005F730C">
            <w:pPr>
              <w:jc w:val="center"/>
              <w:rPr>
                <w:sz w:val="20"/>
                <w:szCs w:val="20"/>
              </w:rPr>
            </w:pPr>
            <w:r w:rsidRPr="00FD1E98">
              <w:rPr>
                <w:sz w:val="20"/>
                <w:szCs w:val="20"/>
              </w:rPr>
              <w:t>Administración, Finanzas y Ciencias Económicas</w:t>
            </w:r>
          </w:p>
        </w:tc>
        <w:tc>
          <w:tcPr>
            <w:tcW w:w="0" w:type="auto"/>
            <w:vAlign w:val="center"/>
          </w:tcPr>
          <w:p w:rsidR="00A53B38" w:rsidRPr="00FD1E98" w:rsidRDefault="00A53B38" w:rsidP="005F730C">
            <w:pPr>
              <w:jc w:val="center"/>
              <w:rPr>
                <w:sz w:val="20"/>
                <w:szCs w:val="20"/>
              </w:rPr>
            </w:pPr>
            <w:r w:rsidRPr="00FD1E98">
              <w:rPr>
                <w:sz w:val="20"/>
                <w:szCs w:val="20"/>
              </w:rPr>
              <w:t>Comprender las estrategias empleadas por las empresas para encarar la competencia en el mercado.</w:t>
            </w:r>
          </w:p>
        </w:tc>
        <w:tc>
          <w:tcPr>
            <w:tcW w:w="0" w:type="auto"/>
            <w:vAlign w:val="center"/>
          </w:tcPr>
          <w:p w:rsidR="00A53B38" w:rsidRPr="00FD1E98" w:rsidRDefault="00A53B38" w:rsidP="005F730C">
            <w:pPr>
              <w:jc w:val="center"/>
              <w:rPr>
                <w:sz w:val="20"/>
                <w:szCs w:val="20"/>
              </w:rPr>
            </w:pPr>
            <w:r w:rsidRPr="00FD1E98">
              <w:rPr>
                <w:sz w:val="20"/>
                <w:szCs w:val="20"/>
              </w:rPr>
              <w:t>Entrevista grabada y documento escrito.</w:t>
            </w:r>
          </w:p>
        </w:tc>
        <w:tc>
          <w:tcPr>
            <w:tcW w:w="0" w:type="auto"/>
          </w:tcPr>
          <w:p w:rsidR="00A53B38" w:rsidRPr="00FD1E98" w:rsidRDefault="00A53B38" w:rsidP="005F730C">
            <w:pPr>
              <w:ind w:left="33"/>
              <w:jc w:val="both"/>
              <w:rPr>
                <w:sz w:val="20"/>
                <w:szCs w:val="20"/>
              </w:rPr>
            </w:pPr>
            <w:r w:rsidRPr="00FD1E98">
              <w:rPr>
                <w:sz w:val="20"/>
                <w:szCs w:val="20"/>
              </w:rPr>
              <w:t>Para la entrevista:</w:t>
            </w:r>
          </w:p>
          <w:p w:rsidR="00A53B38" w:rsidRPr="00FD1E98" w:rsidRDefault="00A53B38" w:rsidP="005F730C">
            <w:pPr>
              <w:ind w:left="33"/>
              <w:jc w:val="both"/>
              <w:rPr>
                <w:sz w:val="20"/>
                <w:szCs w:val="20"/>
              </w:rPr>
            </w:pPr>
          </w:p>
          <w:p w:rsidR="00A53B38" w:rsidRPr="00FD1E98" w:rsidRDefault="00A53B38" w:rsidP="00A53B38">
            <w:pPr>
              <w:numPr>
                <w:ilvl w:val="0"/>
                <w:numId w:val="2"/>
              </w:numPr>
              <w:spacing w:after="0" w:line="240" w:lineRule="auto"/>
              <w:jc w:val="both"/>
              <w:rPr>
                <w:sz w:val="20"/>
                <w:szCs w:val="20"/>
              </w:rPr>
            </w:pPr>
            <w:r w:rsidRPr="00FD1E98">
              <w:rPr>
                <w:sz w:val="20"/>
                <w:szCs w:val="20"/>
              </w:rPr>
              <w:t>Elabore el cuestionario que va a emplear. Este no debe contener más de 10 preguntas las cuales deben ser cortas y concisas.</w:t>
            </w:r>
          </w:p>
          <w:p w:rsidR="00A53B38" w:rsidRPr="00FD1E98" w:rsidRDefault="00A53B38" w:rsidP="00A53B38">
            <w:pPr>
              <w:numPr>
                <w:ilvl w:val="0"/>
                <w:numId w:val="2"/>
              </w:numPr>
              <w:spacing w:after="0" w:line="240" w:lineRule="auto"/>
              <w:jc w:val="both"/>
              <w:rPr>
                <w:sz w:val="20"/>
                <w:szCs w:val="20"/>
              </w:rPr>
            </w:pPr>
            <w:r w:rsidRPr="00FD1E98">
              <w:rPr>
                <w:sz w:val="20"/>
                <w:szCs w:val="20"/>
              </w:rPr>
              <w:t>Grabe la entrevista.</w:t>
            </w:r>
          </w:p>
          <w:p w:rsidR="00A53B38" w:rsidRPr="00FD1E98" w:rsidRDefault="00A53B38" w:rsidP="00A53B38">
            <w:pPr>
              <w:numPr>
                <w:ilvl w:val="0"/>
                <w:numId w:val="2"/>
              </w:numPr>
              <w:spacing w:after="0" w:line="240" w:lineRule="auto"/>
              <w:jc w:val="both"/>
              <w:rPr>
                <w:sz w:val="20"/>
                <w:szCs w:val="20"/>
              </w:rPr>
            </w:pPr>
            <w:r w:rsidRPr="00FD1E98">
              <w:rPr>
                <w:sz w:val="20"/>
                <w:szCs w:val="20"/>
              </w:rPr>
              <w:t>Inicie la entrevista haciendo una breve presentación de su entrevistado, luego formule la primera de  las preguntas que ha preparado.</w:t>
            </w:r>
          </w:p>
          <w:p w:rsidR="00A53B38" w:rsidRPr="00FD1E98" w:rsidRDefault="00A53B38" w:rsidP="00A53B38">
            <w:pPr>
              <w:numPr>
                <w:ilvl w:val="0"/>
                <w:numId w:val="2"/>
              </w:numPr>
              <w:spacing w:after="0" w:line="240" w:lineRule="auto"/>
              <w:jc w:val="both"/>
              <w:rPr>
                <w:sz w:val="20"/>
                <w:szCs w:val="20"/>
              </w:rPr>
            </w:pPr>
            <w:r w:rsidRPr="00FD1E98">
              <w:rPr>
                <w:sz w:val="20"/>
                <w:szCs w:val="20"/>
              </w:rPr>
              <w:t xml:space="preserve">Envíe el audio de la entrevista a tres de sus compañeros vía correo electrónico junto con un cuestionario sencillo para que evalúen la calidad de la entrevista. </w:t>
            </w:r>
          </w:p>
          <w:p w:rsidR="00A53B38" w:rsidRPr="00FD1E98" w:rsidRDefault="00A53B38" w:rsidP="00A53B38">
            <w:pPr>
              <w:numPr>
                <w:ilvl w:val="0"/>
                <w:numId w:val="2"/>
              </w:numPr>
              <w:spacing w:after="0" w:line="240" w:lineRule="auto"/>
              <w:jc w:val="both"/>
              <w:rPr>
                <w:sz w:val="20"/>
                <w:szCs w:val="20"/>
              </w:rPr>
            </w:pPr>
            <w:r w:rsidRPr="00FD1E98">
              <w:rPr>
                <w:sz w:val="20"/>
                <w:szCs w:val="20"/>
              </w:rPr>
              <w:t xml:space="preserve">Una vez sus compañeros le devuelvan los cuestionarios de </w:t>
            </w:r>
            <w:r w:rsidRPr="00FD1E98">
              <w:rPr>
                <w:sz w:val="20"/>
                <w:szCs w:val="20"/>
              </w:rPr>
              <w:lastRenderedPageBreak/>
              <w:t>evaluación, súbalos junto con la entrevista a la plataforma virtual.</w:t>
            </w:r>
          </w:p>
          <w:p w:rsidR="00A53B38" w:rsidRPr="00FD1E98" w:rsidRDefault="00A53B38" w:rsidP="005F730C">
            <w:pPr>
              <w:ind w:left="393"/>
              <w:jc w:val="both"/>
              <w:rPr>
                <w:sz w:val="20"/>
                <w:szCs w:val="20"/>
              </w:rPr>
            </w:pPr>
          </w:p>
          <w:p w:rsidR="00A53B38" w:rsidRPr="00FD1E98" w:rsidRDefault="00A53B38" w:rsidP="005F730C">
            <w:pPr>
              <w:ind w:left="33"/>
              <w:jc w:val="both"/>
              <w:rPr>
                <w:sz w:val="20"/>
                <w:szCs w:val="20"/>
              </w:rPr>
            </w:pPr>
            <w:r w:rsidRPr="00FD1E98">
              <w:rPr>
                <w:sz w:val="20"/>
                <w:szCs w:val="20"/>
              </w:rPr>
              <w:t>Para el documento escrito:</w:t>
            </w:r>
          </w:p>
          <w:p w:rsidR="00A53B38" w:rsidRPr="00FD1E98" w:rsidRDefault="00A53B38" w:rsidP="005F730C">
            <w:pPr>
              <w:ind w:left="33"/>
              <w:jc w:val="both"/>
              <w:rPr>
                <w:sz w:val="20"/>
                <w:szCs w:val="20"/>
              </w:rPr>
            </w:pPr>
          </w:p>
          <w:p w:rsidR="00A53B38" w:rsidRPr="00FD1E98" w:rsidRDefault="00A53B38" w:rsidP="005F730C">
            <w:pPr>
              <w:ind w:left="33"/>
              <w:jc w:val="both"/>
              <w:rPr>
                <w:sz w:val="20"/>
                <w:szCs w:val="20"/>
              </w:rPr>
            </w:pPr>
            <w:r w:rsidRPr="00FD1E98">
              <w:rPr>
                <w:sz w:val="20"/>
                <w:szCs w:val="20"/>
              </w:rPr>
              <w:t>Haga un escrito de máximo una hoja de extensión en el que presente un análisis que permita determinar si las estrategias que el gerente entrevistado referenció, serían pertinentes para aplicarlas en el caso de BOTAS Y BOTINES.</w:t>
            </w:r>
          </w:p>
        </w:tc>
        <w:tc>
          <w:tcPr>
            <w:tcW w:w="0" w:type="auto"/>
            <w:vAlign w:val="center"/>
          </w:tcPr>
          <w:p w:rsidR="00A53B38" w:rsidRPr="00FD1E98" w:rsidRDefault="00A53B38" w:rsidP="005F730C">
            <w:pPr>
              <w:jc w:val="center"/>
              <w:rPr>
                <w:sz w:val="20"/>
                <w:szCs w:val="20"/>
              </w:rPr>
            </w:pPr>
            <w:r w:rsidRPr="00FD1E98">
              <w:rPr>
                <w:sz w:val="20"/>
                <w:szCs w:val="20"/>
              </w:rPr>
              <w:lastRenderedPageBreak/>
              <w:t>Botas y botines</w:t>
            </w:r>
          </w:p>
        </w:tc>
        <w:tc>
          <w:tcPr>
            <w:tcW w:w="0" w:type="auto"/>
          </w:tcPr>
          <w:p w:rsidR="00A53B38" w:rsidRPr="00FD1E98" w:rsidRDefault="00A53B38" w:rsidP="005F730C">
            <w:pPr>
              <w:jc w:val="both"/>
              <w:rPr>
                <w:sz w:val="20"/>
                <w:szCs w:val="20"/>
              </w:rPr>
            </w:pPr>
            <w:r w:rsidRPr="00FD1E98">
              <w:rPr>
                <w:sz w:val="20"/>
                <w:szCs w:val="20"/>
              </w:rPr>
              <w:t>Claramente la incursión de mercancías provenientes de China afecta no solamente a la industria del calzado, son varias las empresas productoras de bienes y servicios las que se han visto afectadas por la presencia cada vez más agresiva de productos chinos.</w:t>
            </w:r>
          </w:p>
          <w:p w:rsidR="00A53B38" w:rsidRPr="00FD1E98" w:rsidRDefault="00A53B38" w:rsidP="005F730C">
            <w:pPr>
              <w:jc w:val="both"/>
              <w:rPr>
                <w:sz w:val="20"/>
                <w:szCs w:val="20"/>
              </w:rPr>
            </w:pPr>
          </w:p>
          <w:p w:rsidR="00A53B38" w:rsidRPr="00FD1E98" w:rsidRDefault="00A53B38" w:rsidP="005F730C">
            <w:pPr>
              <w:jc w:val="both"/>
              <w:rPr>
                <w:sz w:val="20"/>
                <w:szCs w:val="20"/>
              </w:rPr>
            </w:pPr>
            <w:r w:rsidRPr="00FD1E98">
              <w:rPr>
                <w:sz w:val="20"/>
                <w:szCs w:val="20"/>
              </w:rPr>
              <w:t xml:space="preserve">Su misión es identificar un producto cuya producción y venta se haya visto afectada por este mercado. </w:t>
            </w:r>
          </w:p>
          <w:p w:rsidR="00A53B38" w:rsidRPr="00FD1E98" w:rsidRDefault="00A53B38" w:rsidP="005F730C">
            <w:pPr>
              <w:jc w:val="both"/>
              <w:rPr>
                <w:sz w:val="20"/>
                <w:szCs w:val="20"/>
              </w:rPr>
            </w:pPr>
          </w:p>
          <w:p w:rsidR="00A53B38" w:rsidRPr="00FD1E98" w:rsidRDefault="00A53B38" w:rsidP="005F730C">
            <w:pPr>
              <w:jc w:val="both"/>
              <w:rPr>
                <w:sz w:val="20"/>
                <w:szCs w:val="20"/>
              </w:rPr>
            </w:pPr>
            <w:r w:rsidRPr="00FD1E98">
              <w:rPr>
                <w:sz w:val="20"/>
                <w:szCs w:val="20"/>
              </w:rPr>
              <w:t xml:space="preserve">Una vez identificado el prodcuto, debe visitar una empresa dedicada a su producción y entrevistar a su gerente buscando conocer las medidas o estrategias que están implementando en la empresa que lidera  para poder competir con los productos traídos de este país y mantenerse en el mercado. </w:t>
            </w:r>
          </w:p>
          <w:p w:rsidR="00A53B38" w:rsidRPr="00FD1E98" w:rsidRDefault="00A53B38" w:rsidP="005F730C">
            <w:pPr>
              <w:jc w:val="both"/>
              <w:rPr>
                <w:sz w:val="20"/>
                <w:szCs w:val="20"/>
              </w:rPr>
            </w:pPr>
          </w:p>
          <w:p w:rsidR="00A53B38" w:rsidRPr="00FD1E98" w:rsidRDefault="00A53B38" w:rsidP="005F730C">
            <w:pPr>
              <w:jc w:val="both"/>
              <w:rPr>
                <w:sz w:val="20"/>
                <w:szCs w:val="20"/>
              </w:rPr>
            </w:pPr>
            <w:r w:rsidRPr="00FD1E98">
              <w:rPr>
                <w:sz w:val="20"/>
                <w:szCs w:val="20"/>
              </w:rPr>
              <w:lastRenderedPageBreak/>
              <w:t xml:space="preserve">Esta entrevista debe grabarse en audio y subirse a la plataforma virtual. </w:t>
            </w:r>
          </w:p>
          <w:p w:rsidR="00A53B38" w:rsidRPr="00FD1E98" w:rsidRDefault="00A53B38" w:rsidP="005F730C">
            <w:pPr>
              <w:jc w:val="both"/>
              <w:rPr>
                <w:sz w:val="20"/>
                <w:szCs w:val="20"/>
              </w:rPr>
            </w:pPr>
          </w:p>
          <w:p w:rsidR="00A53B38" w:rsidRPr="00FD1E98" w:rsidRDefault="00A53B38" w:rsidP="005F730C">
            <w:pPr>
              <w:jc w:val="both"/>
              <w:rPr>
                <w:sz w:val="20"/>
                <w:szCs w:val="20"/>
              </w:rPr>
            </w:pPr>
            <w:r w:rsidRPr="00FD1E98">
              <w:rPr>
                <w:sz w:val="20"/>
                <w:szCs w:val="20"/>
              </w:rPr>
              <w:t>Por último, analice si algunas de estas estrategias podrían ayudar a BOTAS Y BOTINES para mantenerse en el mercado.</w:t>
            </w:r>
          </w:p>
        </w:tc>
      </w:tr>
    </w:tbl>
    <w:p w:rsidR="001D69DC" w:rsidRDefault="001D69DC"/>
    <w:sectPr w:rsidR="001D69DC" w:rsidSect="00F05E7D">
      <w:pgSz w:w="15840" w:h="12240" w:orient="landscape"/>
      <w:pgMar w:top="1701" w:right="1417" w:bottom="1701"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5814CB0"/>
    <w:multiLevelType w:val="multilevel"/>
    <w:tmpl w:val="4F92157A"/>
    <w:lvl w:ilvl="0">
      <w:start w:val="1"/>
      <w:numFmt w:val="decimal"/>
      <w:lvlText w:val="%1."/>
      <w:lvlJc w:val="left"/>
      <w:pPr>
        <w:tabs>
          <w:tab w:val="num" w:pos="720"/>
        </w:tabs>
        <w:ind w:left="720" w:hanging="360"/>
      </w:pPr>
      <w:rPr>
        <w:rFonts w:ascii="Calibri" w:eastAsia="Calibri" w:hAnsi="Calibri" w:cs="Times New Roman"/>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7A5E2B99"/>
    <w:multiLevelType w:val="hybridMultilevel"/>
    <w:tmpl w:val="61C8ABE4"/>
    <w:lvl w:ilvl="0" w:tplc="2752F7A6">
      <w:start w:val="1"/>
      <w:numFmt w:val="decimal"/>
      <w:lvlText w:val="%1."/>
      <w:lvlJc w:val="left"/>
      <w:pPr>
        <w:ind w:left="393" w:hanging="360"/>
      </w:pPr>
      <w:rPr>
        <w:rFonts w:hint="default"/>
      </w:rPr>
    </w:lvl>
    <w:lvl w:ilvl="1" w:tplc="140A0019" w:tentative="1">
      <w:start w:val="1"/>
      <w:numFmt w:val="lowerLetter"/>
      <w:lvlText w:val="%2."/>
      <w:lvlJc w:val="left"/>
      <w:pPr>
        <w:ind w:left="1113" w:hanging="360"/>
      </w:pPr>
    </w:lvl>
    <w:lvl w:ilvl="2" w:tplc="140A001B" w:tentative="1">
      <w:start w:val="1"/>
      <w:numFmt w:val="lowerRoman"/>
      <w:lvlText w:val="%3."/>
      <w:lvlJc w:val="right"/>
      <w:pPr>
        <w:ind w:left="1833" w:hanging="180"/>
      </w:pPr>
    </w:lvl>
    <w:lvl w:ilvl="3" w:tplc="140A000F" w:tentative="1">
      <w:start w:val="1"/>
      <w:numFmt w:val="decimal"/>
      <w:lvlText w:val="%4."/>
      <w:lvlJc w:val="left"/>
      <w:pPr>
        <w:ind w:left="2553" w:hanging="360"/>
      </w:pPr>
    </w:lvl>
    <w:lvl w:ilvl="4" w:tplc="140A0019" w:tentative="1">
      <w:start w:val="1"/>
      <w:numFmt w:val="lowerLetter"/>
      <w:lvlText w:val="%5."/>
      <w:lvlJc w:val="left"/>
      <w:pPr>
        <w:ind w:left="3273" w:hanging="360"/>
      </w:pPr>
    </w:lvl>
    <w:lvl w:ilvl="5" w:tplc="140A001B" w:tentative="1">
      <w:start w:val="1"/>
      <w:numFmt w:val="lowerRoman"/>
      <w:lvlText w:val="%6."/>
      <w:lvlJc w:val="right"/>
      <w:pPr>
        <w:ind w:left="3993" w:hanging="180"/>
      </w:pPr>
    </w:lvl>
    <w:lvl w:ilvl="6" w:tplc="140A000F" w:tentative="1">
      <w:start w:val="1"/>
      <w:numFmt w:val="decimal"/>
      <w:lvlText w:val="%7."/>
      <w:lvlJc w:val="left"/>
      <w:pPr>
        <w:ind w:left="4713" w:hanging="360"/>
      </w:pPr>
    </w:lvl>
    <w:lvl w:ilvl="7" w:tplc="140A0019" w:tentative="1">
      <w:start w:val="1"/>
      <w:numFmt w:val="lowerLetter"/>
      <w:lvlText w:val="%8."/>
      <w:lvlJc w:val="left"/>
      <w:pPr>
        <w:ind w:left="5433" w:hanging="360"/>
      </w:pPr>
    </w:lvl>
    <w:lvl w:ilvl="8" w:tplc="140A001B" w:tentative="1">
      <w:start w:val="1"/>
      <w:numFmt w:val="lowerRoman"/>
      <w:lvlText w:val="%9."/>
      <w:lvlJc w:val="right"/>
      <w:pPr>
        <w:ind w:left="6153" w:hanging="18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9"/>
  <w:defaultTabStop w:val="708"/>
  <w:hyphenationZone w:val="425"/>
  <w:drawingGridHorizontalSpacing w:val="110"/>
  <w:displayHorizontalDrawingGridEvery w:val="2"/>
  <w:characterSpacingControl w:val="doNotCompress"/>
  <w:compat/>
  <w:rsids>
    <w:rsidRoot w:val="00F05E7D"/>
    <w:rsid w:val="0014448B"/>
    <w:rsid w:val="001D69DC"/>
    <w:rsid w:val="0046000D"/>
    <w:rsid w:val="007B0799"/>
    <w:rsid w:val="007E4236"/>
    <w:rsid w:val="00A53B38"/>
    <w:rsid w:val="00B228BC"/>
    <w:rsid w:val="00EE2483"/>
    <w:rsid w:val="00F05E7D"/>
  </w:rsids>
  <m:mathPr>
    <m:mathFont m:val="Cambria Math"/>
    <m:brkBin m:val="before"/>
    <m:brkBinSub m:val="--"/>
    <m:smallFrac m:val="off"/>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SV"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05E7D"/>
    <w:rPr>
      <w:rFonts w:ascii="Calibri" w:eastAsia="Calibri" w:hAnsi="Calibri" w:cs="Times New Roman"/>
      <w:lang w:val="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A53B38"/>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es.wikipedia.org/wiki/Reportaje" TargetMode="Externa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4</Pages>
  <Words>617</Words>
  <Characters>3396</Characters>
  <Application>Microsoft Office Word</Application>
  <DocSecurity>0</DocSecurity>
  <Lines>28</Lines>
  <Paragraphs>8</Paragraphs>
  <ScaleCrop>false</ScaleCrop>
  <Company>Home</Company>
  <LinksUpToDate>false</LinksUpToDate>
  <CharactersWithSpaces>4005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dc:creator>
  <cp:keywords/>
  <dc:description/>
  <cp:lastModifiedBy> </cp:lastModifiedBy>
  <cp:revision>4</cp:revision>
  <dcterms:created xsi:type="dcterms:W3CDTF">2010-11-03T18:01:00Z</dcterms:created>
  <dcterms:modified xsi:type="dcterms:W3CDTF">2010-11-05T00:20:00Z</dcterms:modified>
</cp:coreProperties>
</file>