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xmlns:a="http://schemas.openxmlformats.org/drawingml/2006/main" xmlns:pic="http://schemas.openxmlformats.org/drawingml/2006/picture" xmlns:a14="http://schemas.microsoft.com/office/drawing/2010/main" mc:Ignorable="w14 w15 wp14 w16se w16cid w16 w16cex w16sdtdh w16sdtfl">
  <w:body>
    <w:p w:rsidR="4207D2BB" w:rsidP="292100E4" w:rsidRDefault="4207D2BB" w14:paraId="67C9D545" w14:textId="08051F93">
      <w:pPr>
        <w:pStyle w:val="Normal"/>
        <w:rPr>
          <w:b w:val="1"/>
          <w:bCs w:val="1"/>
          <w:lang w:val="es-ES"/>
        </w:rPr>
      </w:pPr>
      <w:r w:rsidRPr="292100E4" w:rsidR="4207D2BB">
        <w:rPr>
          <w:b w:val="1"/>
          <w:bCs w:val="1"/>
          <w:highlight w:val="yellow"/>
          <w:lang w:val="es-ES"/>
        </w:rPr>
        <w:t>RESULTADOS</w:t>
      </w:r>
      <w:r w:rsidRPr="292100E4" w:rsidR="4207D2BB">
        <w:rPr>
          <w:b w:val="1"/>
          <w:bCs w:val="1"/>
          <w:lang w:val="es-ES"/>
        </w:rPr>
        <w:t xml:space="preserve">: </w:t>
      </w:r>
    </w:p>
    <w:p w:rsidR="3ED75789" w:rsidP="292100E4" w:rsidRDefault="3ED75789" w14:paraId="4184A5FD" w14:textId="6F517889">
      <w:pPr>
        <w:pStyle w:val="Normal"/>
        <w:rPr>
          <w:lang w:val="es-ES"/>
        </w:rPr>
      </w:pPr>
      <w:r w:rsidRPr="70CBA8D5" w:rsidR="3ED75789">
        <w:rPr>
          <w:lang w:val="es-ES"/>
        </w:rPr>
        <w:t>La mayoría de nuestros encuestados se encuentran en un rango de edad entre los 35-44 años (60.8%), seguido de 45-54 años (17.7%) y 25-34 años (10%). 63.8% Mujeres y 36.2% Hombres. En su mayoría casados o en unión libre (61.5%) seguidos de solteros (29.2%) con un nivel educativo de posgrado (56.9%) y universitario de (30.8%); con un ingreso</w:t>
      </w:r>
      <w:r w:rsidRPr="70CBA8D5" w:rsidR="41842B70">
        <w:rPr>
          <w:lang w:val="es-ES"/>
        </w:rPr>
        <w:t>s</w:t>
      </w:r>
      <w:r w:rsidRPr="70CBA8D5" w:rsidR="3ED75789">
        <w:rPr>
          <w:lang w:val="es-ES"/>
        </w:rPr>
        <w:t xml:space="preserve"> de 1 a 6 SMMLV.</w:t>
      </w:r>
    </w:p>
    <w:p w:rsidR="3ED75789" w:rsidP="292100E4" w:rsidRDefault="3ED75789" w14:paraId="3A467D1F" w14:textId="32250673">
      <w:pPr>
        <w:pStyle w:val="Normal"/>
        <w:rPr>
          <w:lang w:val="es-ES"/>
        </w:rPr>
      </w:pPr>
      <w:r w:rsidRPr="292100E4" w:rsidR="3ED75789">
        <w:rPr>
          <w:lang w:val="es-ES"/>
        </w:rPr>
        <w:t>Tan solo un 9.2% (n=12) de los encuestados no conocían el concepto de glamping. La mayoría de los encuestados comparten momentos de dispersión con sus familiares (55.4%), en pareja (26.2%) o con amigos (10%) tan solo un comparte estos momentos en solitario (7%) o con las mascotas (4%) con una frecuencia de 1 a 5 veces al año (1: 36.2%; 2-3: 35.4%; 4-5: 13.8%). Tan solo un 6.2% de los encuestados no estaría interesado en vivir una experiencia en un glamping con el concepto de sostenibilidad en Cundinamarca.</w:t>
      </w:r>
    </w:p>
    <w:p w:rsidR="169E8898" w:rsidP="292100E4" w:rsidRDefault="169E8898" w14:paraId="6694B05A" w14:textId="70F03696">
      <w:pPr>
        <w:pStyle w:val="Normal"/>
        <w:rPr>
          <w:lang w:val="es-ES"/>
        </w:rPr>
      </w:pPr>
      <w:r w:rsidRPr="292100E4" w:rsidR="169E8898">
        <w:rPr>
          <w:lang w:val="es-ES"/>
        </w:rPr>
        <w:t>De aquellos interesados, 55.7% de ellos estaría interesado en hospedarse en Sua ECo. Glamping y un 41.8% algo dispuesto. Durante su hospedaje, a la mayoría de los visitantes les gustaría aportar a la economía local en proyectos que involucren el consumo gastronomía local (61.5%), participación en caminatas y actividades dirigidas por locales (43.4%) y mediante la compra de productos elaborados por artesanos de la región (33.6%). En general, estarían dispuestos a participar en actividades educativas como el aprendizaje sobre la fauna y flora de la región (46.7%), seguido de la participación de prácticas de restauración (39.3%) y contribuir a la siembra y cosecha (31.1%)</w:t>
      </w:r>
      <w:r w:rsidRPr="292100E4" w:rsidR="2C2BAE0E">
        <w:rPr>
          <w:lang w:val="es-ES"/>
        </w:rPr>
        <w:t>.</w:t>
      </w:r>
    </w:p>
    <w:p w:rsidR="2C2BAE0E" w:rsidP="292100E4" w:rsidRDefault="2C2BAE0E" w14:paraId="7F0F0A7F" w14:textId="2CE44209">
      <w:pPr>
        <w:pStyle w:val="Normal"/>
        <w:rPr>
          <w:lang w:val="es-ES"/>
        </w:rPr>
      </w:pPr>
      <w:r w:rsidRPr="292100E4" w:rsidR="2C2BAE0E">
        <w:rPr>
          <w:lang w:val="es-ES"/>
        </w:rPr>
        <w:t>Respecto a las preferencias personalizadas, hay preferencia por programar actividades de relajación y descanso (54.1%), seguido alimentación (35.2%), actividades de aventura (32.8%) y todas las anteriores (33.6%). Observamos, además, que la mayoría visitaría Sua ECo. Glamping al menos una vez al año (57.4%), de una a tres veces por año (38.5%) o en su minoría aproximadamente de 3 a 6 veces por año (4.1%) con una estancia de 1-2 noches (67.2%), 2-3 noches (18.9%), dispuestos a pagar entre $250.000 a $300.000 por noche y por un pasa día (11.5%) dispuesto a pagar entre $50.000 a $100.000 pesos (50%).</w:t>
      </w:r>
    </w:p>
    <w:p w:rsidR="2DC4A78F" w:rsidP="292100E4" w:rsidRDefault="2DC4A78F" w14:paraId="7E4B7640" w14:textId="2AE8CA70">
      <w:pPr>
        <w:pStyle w:val="Normal"/>
        <w:rPr>
          <w:lang w:val="es-ES"/>
        </w:rPr>
      </w:pPr>
      <w:r w:rsidRPr="292100E4" w:rsidR="2DC4A78F">
        <w:rPr>
          <w:lang w:val="es-ES"/>
        </w:rPr>
        <w:t>Durante la visita a Sua ECo. Glamping, los huéspedes presentan interés en participar principalmente de la gastronomía (54.1%), seguido de caminatas ecológicas, (51.6%) actividades de meditación y relajación (50.8%), actividades de siembra de árboles (36.1%), avistamiento de aves (27.9%) y un porcentaje en todas las actividades que se presenten (23%). Una gran mayoría (54.1%) estaría dispuesto a pagar un valor adicional por experiencias complementarias.</w:t>
      </w:r>
    </w:p>
    <w:p w:rsidR="6BF83A57" w:rsidRDefault="6BF83A57" w14:paraId="08160EAB" w14:textId="757278F7">
      <w:r w:rsidRPr="292100E4" w:rsidR="6BF83A5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s-ES"/>
        </w:rPr>
        <w:t xml:space="preserve">Durante la visita a Sua ECo. Glamping, los huéspedes presentan interés en participar principalmente de la gastronomía (54.1%), seguido de caminatas ecológicas, (51.6%) actividades de meditación y relajación (50.8%), actividades de siembra de árboles (36.1%), avistamiento de aves (27.9%) y un porcentaje en todas las actividades que se presenten (23%). Una gran mayoría (54.1%) estaría dispuesto a pagar un valor adicional por experiencias complementarias. </w:t>
      </w:r>
      <w:r w:rsidRPr="292100E4" w:rsidR="6BF83A57">
        <w:rPr>
          <w:rFonts w:ascii="Aptos" w:hAnsi="Aptos" w:eastAsia="Aptos" w:cs="Aptos"/>
          <w:noProof w:val="0"/>
          <w:sz w:val="24"/>
          <w:szCs w:val="24"/>
          <w:lang w:val="es-ES"/>
        </w:rPr>
        <w:t xml:space="preserve"> </w:t>
      </w:r>
    </w:p>
    <w:p xmlns:wp14="http://schemas.microsoft.com/office/word/2010/wordml" w:rsidP="292100E4" wp14:paraId="2C078E63" wp14:textId="05DC65D5">
      <w:pPr>
        <w:pStyle w:val="Normal"/>
        <w:rPr>
          <w:lang w:val="es-ES"/>
        </w:rPr>
      </w:pPr>
      <w:r w:rsidR="41514FAA">
        <w:drawing>
          <wp:inline xmlns:wp14="http://schemas.microsoft.com/office/word/2010/wordprocessingDrawing" wp14:editId="4DF38DF7" wp14:anchorId="2195C400">
            <wp:extent cx="5943600" cy="2505075"/>
            <wp:effectExtent l="0" t="0" r="0" b="0"/>
            <wp:docPr id="1317489414" name="" descr="Forms response chart. Question title: 1.  ¿Cuál es su rango de edad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9dbd15e20b4c89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436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17382C45" w14:textId="437AD41B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="594FA736">
        <w:drawing>
          <wp:inline wp14:editId="79E73C68" wp14:anchorId="0EF69CEC">
            <wp:extent cx="5943600" cy="2495550"/>
            <wp:effectExtent l="0" t="0" r="0" b="0"/>
            <wp:docPr id="319585684" name="" descr="Forms response chart. Question title: 2.  ¿Con que género te identificas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1c11e1f097f4eb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436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724CB51B" w14:textId="4F5F6D7B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="594FA736">
        <w:drawing>
          <wp:inline wp14:editId="53AFC856" wp14:anchorId="718EE308">
            <wp:extent cx="5943600" cy="2495550"/>
            <wp:effectExtent l="0" t="0" r="0" b="0"/>
            <wp:docPr id="1364606977" name="" descr="Forms response chart. Question title: 3.  ¿Cuál es tu estado civil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ead633083b4445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436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20EDC1D2" w14:textId="38624D32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4. ¿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Cuál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 xml:space="preserve"> es 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tu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 xml:space="preserve"> 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localización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/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ubicación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 xml:space="preserve"> de residencia actual? Por favor 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indícanos</w:t>
      </w:r>
      <w:r w:rsidRPr="292100E4" w:rsidR="594FA736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 xml:space="preserve"> Ciudad, País</w:t>
      </w:r>
    </w:p>
    <w:p w:rsidR="750E611D" w:rsidP="292100E4" w:rsidRDefault="750E611D" w14:paraId="6E49D9CF" w14:textId="4A533097">
      <w:pPr>
        <w:pStyle w:val="Normal"/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</w:pPr>
      <w:r w:rsidRPr="292100E4" w:rsidR="750E611D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EXCEL</w:t>
      </w:r>
    </w:p>
    <w:p w:rsidR="594FA736" w:rsidP="292100E4" w:rsidRDefault="594FA736" w14:paraId="3CAA5FA0" w14:textId="73C3617E">
      <w:pPr>
        <w:pStyle w:val="Normal"/>
      </w:pPr>
      <w:r w:rsidR="594FA736">
        <w:drawing>
          <wp:inline wp14:editId="51ABF3E3" wp14:anchorId="3823B51F">
            <wp:extent cx="5943600" cy="2505075"/>
            <wp:effectExtent l="0" t="0" r="0" b="0"/>
            <wp:docPr id="1718104751" name="" descr="Forms response chart. Question title: 5.  ¿Cuál es tu nivel educativo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7f0981d0935465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31B0DD7E" w14:textId="368315F8">
      <w:pPr>
        <w:pStyle w:val="Normal"/>
        <w:rPr>
          <w:lang w:val="es-ES"/>
        </w:rPr>
      </w:pPr>
      <w:r w:rsidR="594FA736">
        <w:drawing>
          <wp:inline wp14:editId="2D7B0E29" wp14:anchorId="59688FC3">
            <wp:extent cx="5943600" cy="2495550"/>
            <wp:effectExtent l="0" t="0" r="0" b="0"/>
            <wp:docPr id="1817347134" name="" descr="Forms response chart. Question title: 6.  ¿Cuál es su nivel de ingresos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d04195d1cf041d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5C531EE0" w14:textId="340518EB">
      <w:pPr>
        <w:pStyle w:val="Normal"/>
      </w:pPr>
      <w:r w:rsidR="594FA736">
        <w:drawing>
          <wp:inline wp14:editId="034C92CC" wp14:anchorId="54366BC9">
            <wp:extent cx="5943600" cy="2505075"/>
            <wp:effectExtent l="0" t="0" r="0" b="0"/>
            <wp:docPr id="1682098713" name="" descr="Forms response chart. Question title: 7. ¿Conoces el concepto de Glamping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1021885e93f443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7AF0E41B" wp14:anchorId="2EAB9335">
            <wp:extent cx="5943600" cy="2505075"/>
            <wp:effectExtent l="0" t="0" r="0" b="0"/>
            <wp:docPr id="1068910031" name="" descr="Forms response chart. Question title: 8. ¿Durante tu tiempo de relajación u ocio, con quién(es) usualmente compartes este espacio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bb70cf1d71f402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780A940E" w14:textId="4F9D06EE">
      <w:pPr>
        <w:pStyle w:val="Normal"/>
        <w:rPr>
          <w:lang w:val="es-ES"/>
        </w:rPr>
      </w:pPr>
      <w:r w:rsidR="594FA736">
        <w:drawing>
          <wp:inline wp14:editId="22297596" wp14:anchorId="35F2145A">
            <wp:extent cx="5943600" cy="2695575"/>
            <wp:effectExtent l="0" t="0" r="0" b="0"/>
            <wp:docPr id="1455606581" name="" descr="Forms response chart. Question title: 9. ¿Con qué frecuencia realizas actividades de descanso que involucren conexión con la naturaleza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a232ff06021408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6BF8A3FB" w14:textId="6869BE53">
      <w:pPr>
        <w:pStyle w:val="Normal"/>
        <w:rPr>
          <w:lang w:val="es-ES"/>
        </w:rPr>
      </w:pPr>
      <w:r w:rsidR="594FA736">
        <w:drawing>
          <wp:inline wp14:editId="5D34963A" wp14:anchorId="57B80D12">
            <wp:extent cx="5943600" cy="2695575"/>
            <wp:effectExtent l="0" t="0" r="0" b="0"/>
            <wp:docPr id="443956788" name="" descr="Forms response chart. Question title: 10. ¿Estarías interesado en hospedarte en un glamping, con concepto sostenible, rodeado de naturaleza en Cundinamarca?. Number of responses: 130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69292a846bd4ce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77C6F472" w14:textId="753302A8">
      <w:pPr>
        <w:pStyle w:val="Normal"/>
        <w:rPr>
          <w:b w:val="1"/>
          <w:bCs w:val="1"/>
          <w:highlight w:val="yellow"/>
        </w:rPr>
      </w:pPr>
      <w:r w:rsidRPr="292100E4" w:rsidR="594FA736">
        <w:rPr>
          <w:b w:val="1"/>
          <w:bCs w:val="1"/>
          <w:highlight w:val="yellow"/>
        </w:rPr>
        <w:t>Respuestas</w:t>
      </w:r>
      <w:r w:rsidRPr="292100E4" w:rsidR="594FA736">
        <w:rPr>
          <w:b w:val="1"/>
          <w:bCs w:val="1"/>
          <w:highlight w:val="yellow"/>
        </w:rPr>
        <w:t xml:space="preserve"> </w:t>
      </w:r>
      <w:r w:rsidRPr="292100E4" w:rsidR="594FA736">
        <w:rPr>
          <w:b w:val="1"/>
          <w:bCs w:val="1"/>
          <w:highlight w:val="yellow"/>
        </w:rPr>
        <w:t>afirmativas</w:t>
      </w:r>
      <w:r w:rsidRPr="292100E4" w:rsidR="594FA736">
        <w:rPr>
          <w:b w:val="1"/>
          <w:bCs w:val="1"/>
          <w:highlight w:val="yellow"/>
        </w:rPr>
        <w:t>:</w:t>
      </w:r>
    </w:p>
    <w:p w:rsidR="594FA736" w:rsidP="292100E4" w:rsidRDefault="594FA736" w14:paraId="7F22D0FC" w14:textId="28D79802">
      <w:pPr>
        <w:pStyle w:val="Normal"/>
      </w:pPr>
      <w:r w:rsidR="594FA736">
        <w:drawing>
          <wp:inline wp14:editId="078CEB47" wp14:anchorId="68A742E3">
            <wp:extent cx="5943600" cy="2695575"/>
            <wp:effectExtent l="0" t="0" r="0" b="0"/>
            <wp:docPr id="2071123641" name="" descr="Forms response chart. Question title: 11. ¿Estarías dispuesto a visitar Sua ECo. Glamping, un lugar que ofrece productos locales, atención personalizada y contribuye al cuidado del ambiente?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6a5994b2342407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68FB66AA" wp14:anchorId="6DB05765">
            <wp:extent cx="5943600" cy="2828925"/>
            <wp:effectExtent l="0" t="0" r="0" b="0"/>
            <wp:docPr id="1999813646" name="" descr="Forms response chart. Question title: 12. ¿Como te gustaría aportar o apoyar la economía local durante tu visita a Sua ECo. Glamping?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02b0eb18b5c425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0700637B" wp14:anchorId="6E2A4323">
            <wp:extent cx="5943600" cy="3019425"/>
            <wp:effectExtent l="0" t="0" r="0" b="0"/>
            <wp:docPr id="1044263476" name="" descr="Forms response chart. Question title: 13. ¿En qué proyectos de educación ambiental y/o prácticas sostenibles estarías dispuesto a participar durante tu visita a Sua ECo. Glamping?    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0e99953e10a4a7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52FCDB54" wp14:anchorId="37EB61DD">
            <wp:extent cx="5943600" cy="3019425"/>
            <wp:effectExtent l="0" t="0" r="0" b="0"/>
            <wp:docPr id="1948308243" name="" descr="Forms response chart. Question title: 14. ¿Pensando en tus preferencias, con cuales, de las siguientes opciones de un servicio personalizado te gustaría contar para generar un itinerario durante tu visita a Sua ECo. Glamping? 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7720322deb844b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44831944" wp14:anchorId="25609B37">
            <wp:extent cx="5943600" cy="2695575"/>
            <wp:effectExtent l="0" t="0" r="0" b="0"/>
            <wp:docPr id="557287161" name="" descr="Forms response chart. Question title: 15. ¿Con que frecuencia consideras que visitarías un concepto como el de Sua ECo. Glamping durante tus vacaciones? &#10;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2d63003e8b346e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530D0194" wp14:anchorId="74896B23">
            <wp:extent cx="5943600" cy="2695575"/>
            <wp:effectExtent l="0" t="0" r="0" b="0"/>
            <wp:docPr id="2104237624" name="" descr="Forms response chart. Question title: 16.  ¿Durante que período de tiempo estarías interesado en participar de actividades y del concepto de Sua ECo. Glamping durante tus vacaciones o momentos de ocio? 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50d1bd22ae04e1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FA736" w:rsidP="292100E4" w:rsidRDefault="594FA736" w14:paraId="2B557C69" w14:textId="4D7F093F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="594FA736">
        <w:drawing>
          <wp:inline wp14:editId="0A419CA3" wp14:anchorId="4E2C40FD">
            <wp:extent cx="5943600" cy="2695575"/>
            <wp:effectExtent l="0" t="0" r="0" b="0"/>
            <wp:docPr id="4969810" name="" descr="Forms response chart. Question title: 17. ¿Cuánto estarías dispuesto(a) a pagar por un pase de un día en Sua ECo. Glamping por persona? &#10;. Number of responses: 14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c853d8cab1c4de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0F247725" wp14:anchorId="70F6B54C">
            <wp:extent cx="5943600" cy="2695575"/>
            <wp:effectExtent l="0" t="0" r="0" b="0"/>
            <wp:docPr id="1004238703" name="" descr="Forms response chart. Question title: 17. ¿Cuánto estarías dispuesto(a) a pagar por una noche de estadía (incluido el desayuno) en Sua ECo. Glamping por persona? &#10;. Number of responses: 108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4cacff92e884cc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7C8F448E" wp14:anchorId="4544A58B">
            <wp:extent cx="5943600" cy="3019425"/>
            <wp:effectExtent l="0" t="0" r="0" b="0"/>
            <wp:docPr id="2076701931" name="" descr="Forms response chart. Question title: 18. ¿En qué tipo de experiencia te gustaría participar al visitar un destino ecoturístico como Sua ECo. Glamping? &#10;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d9ad7691c634c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7252DDCB" wp14:anchorId="6B06628D">
            <wp:extent cx="5943600" cy="2695575"/>
            <wp:effectExtent l="0" t="0" r="0" b="0"/>
            <wp:docPr id="292221348" name="" descr="Forms response chart. Question title: 19. ¿Qué tan dispuesto(a) estaría a pagar un valor adicional por experiencias complementarias de apoyo local, gastronomía local, jacuzzi o bañera privada, actividades ecológicas guiadas, servicio pet friendly, espacios para desconectarse (sin tecnología)? &#10;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bb7106b46e1419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2E3D696D" wp14:anchorId="4945096A">
            <wp:extent cx="5943600" cy="2505075"/>
            <wp:effectExtent l="0" t="0" r="0" b="0"/>
            <wp:docPr id="214465372" name="" descr="Forms response chart. Question title: 20. ¿Qué medio usaría para informarse sobre las ofertas de alojamiento en Sua ECo. Glamping? &#10;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d8a584e5deb475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4FA736">
        <w:drawing>
          <wp:inline wp14:editId="48A4F759" wp14:anchorId="60BB2474">
            <wp:extent cx="5943600" cy="2505075"/>
            <wp:effectExtent l="0" t="0" r="0" b="0"/>
            <wp:docPr id="1053710298" name="" descr="Forms response chart. Question title: 21. ¿Qué canal usarías para hacer una reserva en Sua ECo. Glamping? &#10;. Number of responses: 122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891fce9283f4ca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92100E4" w:rsidP="292100E4" w:rsidRDefault="292100E4" w14:paraId="14C64284" w14:textId="246A489E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0C4D0A99" w:rsidP="292100E4" w:rsidRDefault="0C4D0A99" w14:paraId="6638C51F" w14:textId="218A86ED">
      <w:pPr>
        <w:pStyle w:val="Normal"/>
        <w:rPr>
          <w:b w:val="1"/>
          <w:bCs w:val="1"/>
          <w:highlight w:val="yellow"/>
        </w:rPr>
      </w:pPr>
      <w:r w:rsidRPr="292100E4" w:rsidR="0C4D0A99">
        <w:rPr>
          <w:b w:val="1"/>
          <w:bCs w:val="1"/>
          <w:highlight w:val="yellow"/>
        </w:rPr>
        <w:t>Respuesta negativa:</w:t>
      </w:r>
    </w:p>
    <w:p w:rsidR="0C4D0A99" w:rsidP="292100E4" w:rsidRDefault="0C4D0A99" w14:paraId="456C9C0A" w14:textId="70BAB010">
      <w:pPr>
        <w:spacing w:before="120" w:beforeAutospacing="off" w:after="360" w:afterAutospacing="off" w:line="360" w:lineRule="auto"/>
        <w:ind w:left="0" w:right="120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11. ¿Por qué?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18"/>
          <w:szCs w:val="18"/>
          <w:lang w:val="en-US"/>
        </w:rPr>
        <w:t>8 responses</w:t>
      </w:r>
    </w:p>
    <w:p w:rsidR="0C4D0A99" w:rsidP="292100E4" w:rsidRDefault="0C4D0A99" w14:paraId="37D11662" w14:textId="71B76A23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Prefiero un hotel campestre. Con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seguridad 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y mayor tranquilidad.</w:t>
      </w:r>
    </w:p>
    <w:p w:rsidR="0C4D0A99" w:rsidP="292100E4" w:rsidRDefault="0C4D0A99" w14:paraId="76D24DC7" w14:textId="2B201F2D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Me parece un concepto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sobrevalorado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.</w:t>
      </w:r>
    </w:p>
    <w:p w:rsidR="0C4D0A99" w:rsidP="292100E4" w:rsidRDefault="0C4D0A99" w14:paraId="5574910F" w14:textId="26E1F73E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No me gusta</w:t>
      </w:r>
    </w:p>
    <w:p w:rsidR="0C4D0A99" w:rsidP="292100E4" w:rsidRDefault="0C4D0A99" w14:paraId="7D7D2AED" w14:textId="1ADBF2E9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Fue muy llamativo después de Pandemia pero ya no lo percibo como especial; se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masificó 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tanto el concepto que desde mi observador perdió valor</w:t>
      </w:r>
    </w:p>
    <w:p w:rsidR="0C4D0A99" w:rsidP="292100E4" w:rsidRDefault="0C4D0A99" w14:paraId="233949E6" w14:textId="62F3EA53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Por la distancia</w:t>
      </w:r>
    </w:p>
    <w:p w:rsidR="0C4D0A99" w:rsidP="292100E4" w:rsidRDefault="0C4D0A99" w14:paraId="7D4198C5" w14:textId="38A70705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Considero que es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inseguro</w:t>
      </w:r>
    </w:p>
    <w:p w:rsidR="0C4D0A99" w:rsidP="292100E4" w:rsidRDefault="0C4D0A99" w14:paraId="0983B200" w14:textId="6022FF59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Me gusta el hospedaje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comodo 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y con acceso a muchas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facilidades</w:t>
      </w:r>
    </w:p>
    <w:p w:rsidR="0C4D0A99" w:rsidP="292100E4" w:rsidRDefault="0C4D0A99" w14:paraId="179B2B5C" w14:textId="2DD509B8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Ya me parece que hay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demasiados 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glamping</w:t>
      </w:r>
    </w:p>
    <w:p w:rsidR="292100E4" w:rsidP="292100E4" w:rsidRDefault="292100E4" w14:paraId="3AD964A6" w14:textId="58BCB02F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</w:p>
    <w:p w:rsidR="292100E4" w:rsidP="292100E4" w:rsidRDefault="292100E4" w14:paraId="7932AF9D" w14:textId="29622DCF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</w:p>
    <w:p w:rsidR="0C4D0A99" w:rsidP="292100E4" w:rsidRDefault="0C4D0A99" w14:paraId="41DD9577" w14:textId="494BD82F">
      <w:pPr>
        <w:shd w:val="clear" w:color="auto" w:fill="FFFFFF" w:themeFill="background1"/>
        <w:spacing w:before="120" w:beforeAutospacing="off" w:after="360" w:afterAutospacing="off" w:line="360" w:lineRule="auto"/>
        <w:ind w:left="0" w:right="120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 xml:space="preserve">12. Cuando piensas en tomar vacaciones, un descanso o momento de desconexión, ¿qué tipo de alternativas turísticas prefieres? 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18"/>
          <w:szCs w:val="18"/>
          <w:lang w:val="en-US"/>
        </w:rPr>
        <w:t>8 responses</w:t>
      </w:r>
    </w:p>
    <w:p w:rsidR="0C4D0A99" w:rsidP="292100E4" w:rsidRDefault="0C4D0A99" w14:paraId="18C58D29" w14:textId="148E1F41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Fin de año.</w:t>
      </w:r>
    </w:p>
    <w:p w:rsidR="0C4D0A99" w:rsidP="292100E4" w:rsidRDefault="0C4D0A99" w14:paraId="751C9F37" w14:textId="2B9266E9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Un hotel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todo incluido</w:t>
      </w:r>
    </w:p>
    <w:p w:rsidR="0C4D0A99" w:rsidP="292100E4" w:rsidRDefault="0C4D0A99" w14:paraId="544E7979" w14:textId="0470DD95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Playa,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campo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, paseo en ciudad</w:t>
      </w:r>
    </w:p>
    <w:p w:rsidR="0C4D0A99" w:rsidP="292100E4" w:rsidRDefault="0C4D0A99" w14:paraId="360B9D7D" w14:textId="3785F066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Siempre lugares diferentes; conocer</w:t>
      </w:r>
    </w:p>
    <w:p w:rsidR="0C4D0A99" w:rsidP="292100E4" w:rsidRDefault="0C4D0A99" w14:paraId="5036CCB9" w14:textId="489426D0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Visitar lugares arqueológicos</w:t>
      </w:r>
    </w:p>
    <w:p w:rsidR="0C4D0A99" w:rsidP="292100E4" w:rsidRDefault="0C4D0A99" w14:paraId="680F44EC" w14:textId="7D25A071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 xml:space="preserve">Hotel </w:t>
      </w: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todo incluido</w:t>
      </w:r>
    </w:p>
    <w:p w:rsidR="0C4D0A99" w:rsidP="292100E4" w:rsidRDefault="0C4D0A99" w14:paraId="39112A1B" w14:textId="02A78751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Playa</w:t>
      </w:r>
    </w:p>
    <w:p w:rsidR="0C4D0A99" w:rsidP="292100E4" w:rsidRDefault="0C4D0A99" w14:paraId="6ED30902" w14:textId="1DBE610C">
      <w:pPr>
        <w:shd w:val="clear" w:color="auto" w:fill="F8F9FA"/>
        <w:spacing w:before="60" w:beforeAutospacing="off" w:after="0" w:afterAutospacing="off" w:line="300" w:lineRule="auto"/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</w:pPr>
      <w:r w:rsidRPr="292100E4" w:rsidR="0C4D0A99">
        <w:rPr>
          <w:rFonts w:ascii="Roboto" w:hAnsi="Roboto" w:eastAsia="Roboto" w:cs="Roboto"/>
          <w:b w:val="1"/>
          <w:bCs w:val="1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Naturaleza</w:t>
      </w:r>
    </w:p>
    <w:p w:rsidR="0C4D0A99" w:rsidP="292100E4" w:rsidRDefault="0C4D0A99" w14:paraId="5933AE36" w14:textId="625ADADF">
      <w:pPr>
        <w:shd w:val="clear" w:color="auto" w:fill="FFFFFF" w:themeFill="background1"/>
        <w:spacing w:before="120" w:beforeAutospacing="off" w:after="360" w:afterAutospacing="off" w:line="360" w:lineRule="auto"/>
        <w:ind w:left="0" w:right="120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13. ¿Qué tipo o cuáles lugares prefieres visitar?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18"/>
          <w:szCs w:val="18"/>
          <w:lang w:val="en-US"/>
        </w:rPr>
        <w:t>8 responses</w:t>
      </w:r>
    </w:p>
    <w:p w:rsidR="0C4D0A99" w:rsidP="292100E4" w:rsidRDefault="0C4D0A99" w14:paraId="40E423D1" w14:textId="3F3774DE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Punta Cana.. o Santa Marta.</w:t>
      </w:r>
    </w:p>
    <w:p w:rsidR="0C4D0A99" w:rsidP="292100E4" w:rsidRDefault="0C4D0A99" w14:paraId="6A100850" w14:textId="3A88F97F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Playas</w:t>
      </w:r>
    </w:p>
    <w:p w:rsidR="0C4D0A99" w:rsidP="292100E4" w:rsidRDefault="0C4D0A99" w14:paraId="5E092C6B" w14:textId="183532C1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Playa o ciudades con historia</w:t>
      </w:r>
    </w:p>
    <w:p w:rsidR="0C4D0A99" w:rsidP="292100E4" w:rsidRDefault="0C4D0A99" w14:paraId="77E40B58" w14:textId="7966399F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Todos .. calor, frío, extremo, natural, pacifico</w:t>
      </w:r>
    </w:p>
    <w:p w:rsidR="0C4D0A99" w:rsidP="292100E4" w:rsidRDefault="0C4D0A99" w14:paraId="156B3A49" w14:textId="75D6BE34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Otros países</w:t>
      </w:r>
    </w:p>
    <w:p w:rsidR="0C4D0A99" w:rsidP="292100E4" w:rsidRDefault="0C4D0A99" w14:paraId="5EFFFA37" w14:textId="50FEE1C1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Lugares con playa</w:t>
      </w:r>
    </w:p>
    <w:p w:rsidR="0C4D0A99" w:rsidP="292100E4" w:rsidRDefault="0C4D0A99" w14:paraId="62D0CFD2" w14:textId="5ECE7219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Museos, cines, ciudades</w:t>
      </w:r>
    </w:p>
    <w:p w:rsidR="0C4D0A99" w:rsidP="292100E4" w:rsidRDefault="0C4D0A99" w14:paraId="6898CC1B" w14:textId="0BE476E9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Depende del tiempo que tenga, si tengo tiempo un país nuevo sino lugares cerca, me gusta más la naturaleza,</w:t>
      </w:r>
    </w:p>
    <w:p w:rsidR="0C4D0A99" w:rsidP="292100E4" w:rsidRDefault="0C4D0A99" w14:paraId="6191B042" w14:textId="3088CD12">
      <w:pPr>
        <w:shd w:val="clear" w:color="auto" w:fill="FFFFFF" w:themeFill="background1"/>
        <w:spacing w:before="120" w:beforeAutospacing="off" w:after="360" w:afterAutospacing="off" w:line="360" w:lineRule="auto"/>
        <w:ind w:left="0" w:right="120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4"/>
          <w:szCs w:val="24"/>
          <w:lang w:val="en-US"/>
        </w:rPr>
        <w:t>14. ¿Qué tipos de actividades realizas  usualmente durante estos espacios?</w:t>
      </w: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18"/>
          <w:szCs w:val="18"/>
          <w:lang w:val="en-US"/>
        </w:rPr>
        <w:t>8 responses</w:t>
      </w:r>
    </w:p>
    <w:p w:rsidR="0C4D0A99" w:rsidP="292100E4" w:rsidRDefault="0C4D0A99" w14:paraId="54439CB5" w14:textId="5453BAE6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Descanso</w:t>
      </w:r>
    </w:p>
    <w:p w:rsidR="0C4D0A99" w:rsidP="292100E4" w:rsidRDefault="0C4D0A99" w14:paraId="12958E0E" w14:textId="184A439B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Descansar</w:t>
      </w:r>
    </w:p>
    <w:p w:rsidR="0C4D0A99" w:rsidP="292100E4" w:rsidRDefault="0C4D0A99" w14:paraId="715635FD" w14:textId="5A9D7BEE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Conocer y comer</w:t>
      </w:r>
    </w:p>
    <w:p w:rsidR="0C4D0A99" w:rsidP="292100E4" w:rsidRDefault="0C4D0A99" w14:paraId="6AB042F8" w14:textId="1C0A6671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Caminatas, explorar, conocer</w:t>
      </w:r>
    </w:p>
    <w:p w:rsidR="0C4D0A99" w:rsidP="292100E4" w:rsidRDefault="0C4D0A99" w14:paraId="21F317E6" w14:textId="435B2CAB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Visitar ruinas arqueológicas</w:t>
      </w:r>
    </w:p>
    <w:p w:rsidR="0C4D0A99" w:rsidP="292100E4" w:rsidRDefault="0C4D0A99" w14:paraId="3C8F5D66" w14:textId="31CBA155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Descanso</w:t>
      </w:r>
    </w:p>
    <w:p w:rsidR="0C4D0A99" w:rsidP="292100E4" w:rsidRDefault="0C4D0A99" w14:paraId="307579A9" w14:textId="545028B6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conocer</w:t>
      </w:r>
    </w:p>
    <w:p w:rsidR="0C4D0A99" w:rsidP="292100E4" w:rsidRDefault="0C4D0A99" w14:paraId="7661644C" w14:textId="7055DCCA">
      <w:pPr>
        <w:shd w:val="clear" w:color="auto" w:fill="F8F9FA"/>
        <w:spacing w:before="60" w:beforeAutospacing="off" w:after="0" w:afterAutospacing="off" w:line="300" w:lineRule="auto"/>
      </w:pPr>
      <w:r w:rsidRPr="292100E4" w:rsidR="0C4D0A99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202124"/>
          <w:sz w:val="21"/>
          <w:szCs w:val="21"/>
          <w:lang w:val="en-US"/>
        </w:rPr>
        <w:t>Caminatas, descanso</w:t>
      </w:r>
    </w:p>
    <w:p w:rsidR="292100E4" w:rsidP="292100E4" w:rsidRDefault="292100E4" w14:paraId="193A0FAB" w14:textId="6077B918">
      <w:pPr>
        <w:pStyle w:val="Normal"/>
      </w:pPr>
    </w:p>
    <w:p w:rsidR="0C4D0A99" w:rsidP="292100E4" w:rsidRDefault="0C4D0A99" w14:paraId="6B9B6CB6" w14:textId="6EFE6FB5">
      <w:pPr>
        <w:pStyle w:val="Normal"/>
      </w:pPr>
      <w:r w:rsidR="0C4D0A99">
        <w:drawing>
          <wp:inline wp14:editId="47417E6F" wp14:anchorId="4AE3E7E6">
            <wp:extent cx="5943600" cy="2495550"/>
            <wp:effectExtent l="0" t="0" r="0" b="0"/>
            <wp:docPr id="594746228" name="" descr="Forms response chart. Question title: 15. ¿Con qué frecuencia realizas este tipo de actividades al año?. Number of responses: 8 responses.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a4db6dc12954c6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92100E4" w:rsidP="292100E4" w:rsidRDefault="292100E4" w14:paraId="74F04D13" w14:textId="7A0FDB5B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sectPr>
      <w:pgSz w:w="12240" w:h="15840" w:orient="portrait"/>
      <w:pgMar w:top="63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BN1IDeTW0WQxqE" int2:id="jvFDI0ET">
      <int2:state int2:type="spell" int2:value="Rejected"/>
    </int2:textHash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81F9AE3"/>
    <w:rsid w:val="006B9DF7"/>
    <w:rsid w:val="00A7D350"/>
    <w:rsid w:val="04E558DB"/>
    <w:rsid w:val="05EB43D7"/>
    <w:rsid w:val="080C3A62"/>
    <w:rsid w:val="0C2081B1"/>
    <w:rsid w:val="0C4D0A99"/>
    <w:rsid w:val="0E6A4A82"/>
    <w:rsid w:val="0F610884"/>
    <w:rsid w:val="108646C3"/>
    <w:rsid w:val="1094B2A8"/>
    <w:rsid w:val="11C4C0B8"/>
    <w:rsid w:val="11E53E07"/>
    <w:rsid w:val="1245C74C"/>
    <w:rsid w:val="15E8F7AB"/>
    <w:rsid w:val="16731DFD"/>
    <w:rsid w:val="169E8898"/>
    <w:rsid w:val="181F9AE3"/>
    <w:rsid w:val="19F451DF"/>
    <w:rsid w:val="1A47084E"/>
    <w:rsid w:val="1A89AA73"/>
    <w:rsid w:val="1D3DAB56"/>
    <w:rsid w:val="1D9C3BD1"/>
    <w:rsid w:val="1DD689B3"/>
    <w:rsid w:val="1E20DEC3"/>
    <w:rsid w:val="1E89F840"/>
    <w:rsid w:val="20B78150"/>
    <w:rsid w:val="2175ED7F"/>
    <w:rsid w:val="222932C9"/>
    <w:rsid w:val="222FAC43"/>
    <w:rsid w:val="22303B0E"/>
    <w:rsid w:val="22487624"/>
    <w:rsid w:val="22A97769"/>
    <w:rsid w:val="230F37AA"/>
    <w:rsid w:val="2477536F"/>
    <w:rsid w:val="257FF8CB"/>
    <w:rsid w:val="275EE4BE"/>
    <w:rsid w:val="27E61872"/>
    <w:rsid w:val="292100E4"/>
    <w:rsid w:val="2964059C"/>
    <w:rsid w:val="2992AFE6"/>
    <w:rsid w:val="299618AF"/>
    <w:rsid w:val="29ABA585"/>
    <w:rsid w:val="29E05AD8"/>
    <w:rsid w:val="2AFE8AD4"/>
    <w:rsid w:val="2B8E5595"/>
    <w:rsid w:val="2BBE5C82"/>
    <w:rsid w:val="2C2BAE0E"/>
    <w:rsid w:val="2C9D054B"/>
    <w:rsid w:val="2D468F51"/>
    <w:rsid w:val="2DC4A78F"/>
    <w:rsid w:val="2F78BF55"/>
    <w:rsid w:val="33CF8B79"/>
    <w:rsid w:val="35F01F78"/>
    <w:rsid w:val="3611FB95"/>
    <w:rsid w:val="37BE28B0"/>
    <w:rsid w:val="37D08AAB"/>
    <w:rsid w:val="380020C6"/>
    <w:rsid w:val="380A1AA2"/>
    <w:rsid w:val="38395F21"/>
    <w:rsid w:val="38AF7DCB"/>
    <w:rsid w:val="38D6CC62"/>
    <w:rsid w:val="393B11B3"/>
    <w:rsid w:val="39F9520C"/>
    <w:rsid w:val="3A359337"/>
    <w:rsid w:val="3A615367"/>
    <w:rsid w:val="3B603C51"/>
    <w:rsid w:val="3B675A04"/>
    <w:rsid w:val="3B91D41B"/>
    <w:rsid w:val="3BAAF85E"/>
    <w:rsid w:val="3C5FF0D7"/>
    <w:rsid w:val="3C8667C2"/>
    <w:rsid w:val="3CD49B7E"/>
    <w:rsid w:val="3D2669AF"/>
    <w:rsid w:val="3D3BDD9D"/>
    <w:rsid w:val="3D96CCC4"/>
    <w:rsid w:val="3DCCB207"/>
    <w:rsid w:val="3ED75789"/>
    <w:rsid w:val="3F75F674"/>
    <w:rsid w:val="4034276A"/>
    <w:rsid w:val="40B50BC3"/>
    <w:rsid w:val="41514FAA"/>
    <w:rsid w:val="41842B70"/>
    <w:rsid w:val="4207D2BB"/>
    <w:rsid w:val="42BF1282"/>
    <w:rsid w:val="4648E607"/>
    <w:rsid w:val="465FC023"/>
    <w:rsid w:val="46EF5B0C"/>
    <w:rsid w:val="46FD83F1"/>
    <w:rsid w:val="47DCB089"/>
    <w:rsid w:val="489942C0"/>
    <w:rsid w:val="49286CD4"/>
    <w:rsid w:val="4A9D45F8"/>
    <w:rsid w:val="4B4A32C3"/>
    <w:rsid w:val="4CE8E055"/>
    <w:rsid w:val="4DCA977D"/>
    <w:rsid w:val="4E644EC6"/>
    <w:rsid w:val="4EFD363F"/>
    <w:rsid w:val="4F4E9E44"/>
    <w:rsid w:val="4F569FB6"/>
    <w:rsid w:val="500BD241"/>
    <w:rsid w:val="5105DBF6"/>
    <w:rsid w:val="51BF0B2B"/>
    <w:rsid w:val="52AFB1A8"/>
    <w:rsid w:val="52C4A531"/>
    <w:rsid w:val="5301404F"/>
    <w:rsid w:val="535C7725"/>
    <w:rsid w:val="53607617"/>
    <w:rsid w:val="54A7E76D"/>
    <w:rsid w:val="56505650"/>
    <w:rsid w:val="5678CF9B"/>
    <w:rsid w:val="568B41EE"/>
    <w:rsid w:val="56D44AD5"/>
    <w:rsid w:val="56E9A322"/>
    <w:rsid w:val="5757B814"/>
    <w:rsid w:val="594674B1"/>
    <w:rsid w:val="594FA736"/>
    <w:rsid w:val="5965ED30"/>
    <w:rsid w:val="599B7501"/>
    <w:rsid w:val="5A17E20C"/>
    <w:rsid w:val="5A5DA273"/>
    <w:rsid w:val="5B2673A9"/>
    <w:rsid w:val="5B460B46"/>
    <w:rsid w:val="5BC00E3F"/>
    <w:rsid w:val="5BC88F48"/>
    <w:rsid w:val="5E5642F9"/>
    <w:rsid w:val="5E7E93CD"/>
    <w:rsid w:val="609DCFD7"/>
    <w:rsid w:val="61A9D663"/>
    <w:rsid w:val="62B00849"/>
    <w:rsid w:val="644BDA45"/>
    <w:rsid w:val="654319D2"/>
    <w:rsid w:val="6724B2D3"/>
    <w:rsid w:val="6BF83A57"/>
    <w:rsid w:val="6EE1EE13"/>
    <w:rsid w:val="705AB8AB"/>
    <w:rsid w:val="70CBA8D5"/>
    <w:rsid w:val="712D51F8"/>
    <w:rsid w:val="7152B054"/>
    <w:rsid w:val="72A7CFAC"/>
    <w:rsid w:val="72B5B6AA"/>
    <w:rsid w:val="72C92486"/>
    <w:rsid w:val="7476E9BF"/>
    <w:rsid w:val="750E611D"/>
    <w:rsid w:val="75C73DD9"/>
    <w:rsid w:val="760DA2E9"/>
    <w:rsid w:val="7761BD17"/>
    <w:rsid w:val="7858F45A"/>
    <w:rsid w:val="78BF74FB"/>
    <w:rsid w:val="7952CC88"/>
    <w:rsid w:val="79D9EB65"/>
    <w:rsid w:val="7A79EA4A"/>
    <w:rsid w:val="7AB1D6C0"/>
    <w:rsid w:val="7B1BA2AE"/>
    <w:rsid w:val="7BCE60D5"/>
    <w:rsid w:val="7D2FAFED"/>
    <w:rsid w:val="7D9BED94"/>
    <w:rsid w:val="7DBB072E"/>
    <w:rsid w:val="7EF5149E"/>
    <w:rsid w:val="7FA9D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1F9AE3"/>
  <w15:chartTrackingRefBased/>
  <w15:docId w15:val="{6858D2F0-3FBE-4DAA-839C-B0E1DF5FF5F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image" Target="/media/image5.png" Id="R989dbd15e20b4c89" /><Relationship Type="http://schemas.openxmlformats.org/officeDocument/2006/relationships/image" Target="/media/image6.png" Id="Rb1c11e1f097f4eba" /><Relationship Type="http://schemas.openxmlformats.org/officeDocument/2006/relationships/image" Target="/media/image7.png" Id="R9ead633083b4445e" /><Relationship Type="http://schemas.openxmlformats.org/officeDocument/2006/relationships/image" Target="/media/image8.png" Id="R77f0981d09354653" /><Relationship Type="http://schemas.openxmlformats.org/officeDocument/2006/relationships/image" Target="/media/image9.png" Id="R0d04195d1cf041d3" /><Relationship Type="http://schemas.openxmlformats.org/officeDocument/2006/relationships/image" Target="/media/imagea.png" Id="R11021885e93f443a" /><Relationship Type="http://schemas.openxmlformats.org/officeDocument/2006/relationships/image" Target="/media/imageb.png" Id="R8bb70cf1d71f402a" /><Relationship Type="http://schemas.openxmlformats.org/officeDocument/2006/relationships/image" Target="/media/imagec.png" Id="R6a232ff060214082" /><Relationship Type="http://schemas.openxmlformats.org/officeDocument/2006/relationships/image" Target="/media/imaged.png" Id="R869292a846bd4ce9" /><Relationship Type="http://schemas.openxmlformats.org/officeDocument/2006/relationships/image" Target="/media/imagee.png" Id="R96a5994b23424078" /><Relationship Type="http://schemas.openxmlformats.org/officeDocument/2006/relationships/image" Target="/media/imagef.png" Id="R002b0eb18b5c425d" /><Relationship Type="http://schemas.openxmlformats.org/officeDocument/2006/relationships/image" Target="/media/image10.png" Id="R00e99953e10a4a70" /><Relationship Type="http://schemas.openxmlformats.org/officeDocument/2006/relationships/image" Target="/media/image11.png" Id="Rf7720322deb844b5" /><Relationship Type="http://schemas.openxmlformats.org/officeDocument/2006/relationships/image" Target="/media/image12.png" Id="R82d63003e8b346e8" /><Relationship Type="http://schemas.openxmlformats.org/officeDocument/2006/relationships/image" Target="/media/image13.png" Id="R850d1bd22ae04e13" /><Relationship Type="http://schemas.openxmlformats.org/officeDocument/2006/relationships/image" Target="/media/image14.png" Id="R8c853d8cab1c4def" /><Relationship Type="http://schemas.openxmlformats.org/officeDocument/2006/relationships/image" Target="/media/image15.png" Id="R04cacff92e884cc0" /><Relationship Type="http://schemas.openxmlformats.org/officeDocument/2006/relationships/image" Target="/media/image16.png" Id="Rfd9ad7691c634c48" /><Relationship Type="http://schemas.openxmlformats.org/officeDocument/2006/relationships/image" Target="/media/image17.png" Id="R5bb7106b46e14199" /><Relationship Type="http://schemas.openxmlformats.org/officeDocument/2006/relationships/image" Target="/media/image18.png" Id="R0d8a584e5deb4759" /><Relationship Type="http://schemas.openxmlformats.org/officeDocument/2006/relationships/image" Target="/media/image19.png" Id="R4891fce9283f4ca6" /><Relationship Type="http://schemas.openxmlformats.org/officeDocument/2006/relationships/image" Target="/media/image1a.png" Id="Rea4db6dc12954c69" /><Relationship Type="http://schemas.microsoft.com/office/2020/10/relationships/intelligence" Target="intelligence2.xml" Id="R4876e64a905c459d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B3F924B441A414A8E72AA5F24C8C067" ma:contentTypeVersion="12" ma:contentTypeDescription="Crear nuevo documento." ma:contentTypeScope="" ma:versionID="3eb95ecaad1dcee528f6150b3c09c1e2">
  <xsd:schema xmlns:xsd="http://www.w3.org/2001/XMLSchema" xmlns:xs="http://www.w3.org/2001/XMLSchema" xmlns:p="http://schemas.microsoft.com/office/2006/metadata/properties" xmlns:ns2="a10c341e-b3b9-47ca-b294-a6ce18161288" xmlns:ns3="31773bab-9754-4809-adbb-967ca48953f4" targetNamespace="http://schemas.microsoft.com/office/2006/metadata/properties" ma:root="true" ma:fieldsID="740414409d1e08be8ce7e9f40220443f" ns2:_="" ns3:_="">
    <xsd:import namespace="a10c341e-b3b9-47ca-b294-a6ce18161288"/>
    <xsd:import namespace="31773bab-9754-4809-adbb-967ca48953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0c341e-b3b9-47ca-b294-a6ce181612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d57cae01-22d1-4383-a0bf-52a8c5501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773bab-9754-4809-adbb-967ca48953f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88fea9-1151-4e88-b63b-64b480b6e1ce}" ma:internalName="TaxCatchAll" ma:showField="CatchAllData" ma:web="31773bab-9754-4809-adbb-967ca48953f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1773bab-9754-4809-adbb-967ca48953f4" xsi:nil="true"/>
    <lcf76f155ced4ddcb4097134ff3c332f xmlns="a10c341e-b3b9-47ca-b294-a6ce181612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E6FF578-9E98-4ED0-8A43-30378BC6DE53}"/>
</file>

<file path=customXml/itemProps2.xml><?xml version="1.0" encoding="utf-8"?>
<ds:datastoreItem xmlns:ds="http://schemas.openxmlformats.org/officeDocument/2006/customXml" ds:itemID="{4F249098-3B0D-4FE3-8B25-B37138FF05B4}"/>
</file>

<file path=customXml/itemProps3.xml><?xml version="1.0" encoding="utf-8"?>
<ds:datastoreItem xmlns:ds="http://schemas.openxmlformats.org/officeDocument/2006/customXml" ds:itemID="{E9AE738F-B988-4C8F-9110-E017D0E407A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MIREYA CASTRO MORALES</dc:creator>
  <cp:keywords/>
  <dc:description/>
  <cp:lastModifiedBy>LUZ MIREYA CASTRO MORALES</cp:lastModifiedBy>
  <dcterms:created xsi:type="dcterms:W3CDTF">2025-09-24T15:59:38Z</dcterms:created>
  <dcterms:modified xsi:type="dcterms:W3CDTF">2025-10-12T15:46:00Z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0x0101004B3F924B441A414A8E72AA5F24C8C067</vt:lpwstr>
  </property>
  <property fmtid="{D5CDD505-2E9C-101B-9397-08002B2CF9AE}" pid="3" name="MediaServiceImageTags">
    <vt:lpwstr/>
  </property>
</Properties>
</file>